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4D5" w:rsidRPr="00BC41C4" w:rsidRDefault="005044D5" w:rsidP="00BC41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C41C4">
        <w:rPr>
          <w:rFonts w:ascii="Times New Roman" w:hAnsi="Times New Roman" w:cs="Times New Roman"/>
          <w:b/>
          <w:sz w:val="24"/>
          <w:szCs w:val="24"/>
        </w:rPr>
        <w:t>Рекомендации к оформлению методической разработки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 xml:space="preserve">       1.  Общие рекомендации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1.1. Настоящие рекомендации являются профессиональным ориентиром для педагогических работников, планирующих прохождение аттестации c целью подтверждения соответствия занимаемой должности.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1.2. В соответствии с порядком аттестации педагогических работников государственных и муниципальных образовательных учреждений (утвержден приказом министерства и науки Российской Федерации от 26.03.2010 г. № 209) педагогические работники (</w:t>
      </w:r>
      <w:proofErr w:type="spellStart"/>
      <w:r w:rsidRPr="00BC41C4">
        <w:rPr>
          <w:rFonts w:ascii="Times New Roman" w:hAnsi="Times New Roman" w:cs="Times New Roman"/>
          <w:sz w:val="24"/>
          <w:szCs w:val="24"/>
        </w:rPr>
        <w:t>аттестующиеся</w:t>
      </w:r>
      <w:proofErr w:type="spellEnd"/>
      <w:r w:rsidRPr="00BC41C4">
        <w:rPr>
          <w:rFonts w:ascii="Times New Roman" w:hAnsi="Times New Roman" w:cs="Times New Roman"/>
          <w:sz w:val="24"/>
          <w:szCs w:val="24"/>
        </w:rPr>
        <w:t xml:space="preserve"> с целью подтверждения соответствия занимаемой должности) проходят квалификационные испытания в письменной форме по вопросам, связанным с осуществлением ими занимаемой должности.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1.3. Создание методической разработки является одной из форм квалификационного испытания в рамках прохождения педагогическим работником аттестации с целью подтверждения соответствия им занимаемой должности.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 xml:space="preserve">1.4. Методическая разработка должна соответствовать должностным обязанностям </w:t>
      </w:r>
      <w:proofErr w:type="spellStart"/>
      <w:r w:rsidRPr="00BC41C4">
        <w:rPr>
          <w:rFonts w:ascii="Times New Roman" w:hAnsi="Times New Roman" w:cs="Times New Roman"/>
          <w:sz w:val="24"/>
          <w:szCs w:val="24"/>
        </w:rPr>
        <w:t>аттестующегося</w:t>
      </w:r>
      <w:proofErr w:type="spellEnd"/>
      <w:r w:rsidRPr="00BC41C4">
        <w:rPr>
          <w:rFonts w:ascii="Times New Roman" w:hAnsi="Times New Roman" w:cs="Times New Roman"/>
          <w:sz w:val="24"/>
          <w:szCs w:val="24"/>
        </w:rPr>
        <w:t xml:space="preserve"> педагогического работника (в соответствии с Единым квалификационным справочником должностей работников образования», утвержден приказом Минздравсоцразвития России № 761н от 26.08.2010 г.).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1.5. Методическая разработка, выполняемая в рамках аттестации, должна быть индивидуальной.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1.6. Общий объем методической разработки должен составлять не менее 16 листов компьютерного текста (без титульного листа и приложений).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1.7. Методическая разработка должна быть рассмотрена профессиональным сообществом, что подтверждается выпиской из протокола заседания, копиями отзывов, рецензий,  экспертных заключений и пр.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2. Классификация методических разработок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Методическая разработка может представлять собой: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- разработку темы учебной дисциплины;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- разработку серии учебных занятий;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- разработку конкретного учебного занятия;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- программу внеурочной деятельности учащихся (воспитанников);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 xml:space="preserve">- программу кружка, факультатива, курса по выбору в рамках </w:t>
      </w:r>
      <w:proofErr w:type="spellStart"/>
      <w:r w:rsidRPr="00BC41C4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BC41C4">
        <w:rPr>
          <w:rFonts w:ascii="Times New Roman" w:hAnsi="Times New Roman" w:cs="Times New Roman"/>
          <w:sz w:val="24"/>
          <w:szCs w:val="24"/>
        </w:rPr>
        <w:t xml:space="preserve"> подготовки, элективного курса;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- программу дополнительного образования детей (молодежи);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41C4">
        <w:rPr>
          <w:rFonts w:ascii="Times New Roman" w:hAnsi="Times New Roman" w:cs="Times New Roman"/>
          <w:sz w:val="24"/>
          <w:szCs w:val="24"/>
        </w:rPr>
        <w:t>- описание новых форм, методов или средств обучения и воспитания (словари, справочники, альбомы, плакаты, учебные карты, таблицы, схемы, видеофильмы, звукозаписи, средства информационно-коммуникационных технологий и др.);</w:t>
      </w:r>
      <w:proofErr w:type="gramEnd"/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- сборник практических заданий и упражнений, способствующих достижению современных целей образования;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- пакет (комплект) диагностических материалов и инструкцию по их использованию;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lastRenderedPageBreak/>
        <w:t>- описание информационно-образовательной среды и механизм ее создания и др</w:t>
      </w:r>
      <w:r w:rsidR="00BC41C4" w:rsidRPr="00BC41C4">
        <w:rPr>
          <w:rFonts w:ascii="Times New Roman" w:hAnsi="Times New Roman" w:cs="Times New Roman"/>
          <w:sz w:val="24"/>
          <w:szCs w:val="24"/>
        </w:rPr>
        <w:t>.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3. Структура методической разработки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41C4">
        <w:rPr>
          <w:rFonts w:ascii="Times New Roman" w:hAnsi="Times New Roman" w:cs="Times New Roman"/>
          <w:sz w:val="24"/>
          <w:szCs w:val="24"/>
        </w:rPr>
        <w:t>Методическая  разработка обязательно должна иметь титульный лист, аннотацию, содержание, введение, основную часть, заключение, список литературы, оглавление, при необходимости - приложения.</w:t>
      </w:r>
      <w:proofErr w:type="gramEnd"/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Титульный лист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 xml:space="preserve">На титульном листе методической разработки приводится наименование учреждения (в соответствии с лицензией) (вверху страницы); название работы (в центре листа); </w:t>
      </w:r>
      <w:proofErr w:type="spellStart"/>
      <w:proofErr w:type="gramStart"/>
      <w:r w:rsidRPr="00BC41C4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BC41C4">
        <w:rPr>
          <w:rFonts w:ascii="Times New Roman" w:hAnsi="Times New Roman" w:cs="Times New Roman"/>
          <w:sz w:val="24"/>
          <w:szCs w:val="24"/>
        </w:rPr>
        <w:t>ведения</w:t>
      </w:r>
      <w:proofErr w:type="spellEnd"/>
      <w:r w:rsidRPr="00BC41C4">
        <w:rPr>
          <w:rFonts w:ascii="Times New Roman" w:hAnsi="Times New Roman" w:cs="Times New Roman"/>
          <w:sz w:val="24"/>
          <w:szCs w:val="24"/>
        </w:rPr>
        <w:t xml:space="preserve"> об авторе (должность, место работы, ФИО) (справа внизу); место и год написания разработки (по центру внизу).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Аннотация</w:t>
      </w:r>
    </w:p>
    <w:p w:rsidR="005044D5" w:rsidRPr="00BC41C4" w:rsidRDefault="00BC41C4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Указываются:</w:t>
      </w:r>
      <w:r w:rsidR="005044D5" w:rsidRPr="00BC41C4">
        <w:rPr>
          <w:rFonts w:ascii="Times New Roman" w:hAnsi="Times New Roman" w:cs="Times New Roman"/>
          <w:sz w:val="24"/>
          <w:szCs w:val="24"/>
        </w:rPr>
        <w:t>- проблема, которой посвящена методическая разработка;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- вопросы, которые она раскрывает;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- потенциальные пользователи (кому может быть полезна разработка).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Рекомендуемый объем - до 10 предложений.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Введение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Раскрываются: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- актуальность данной работы (автор отвечает на вопрос, почему он выбрал эту тему и каково ее место в содержании образования);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- новизна методической разработки;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- цель методической разработки;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- условия применения (что нужно для того, чтобы методическая разработка была бы реализована в практике образования);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- трудоемкость, ограничения, риски.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Рекомендуемый объем - до 2 страниц машинописного текста.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Основная часть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Учитываются: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- специфика методической разработки (в соответствии с приведенной в п.3 классификацией);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- существующие требования (рекомендации) к методической разработке с учетом ее специфики (например, требования к разработке урока (учебного занятия); требования к программе внеурочной деятельности; требования к программе дополнительного образования и пр.);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- замысел автора и логика разработки (на усмотрение автора основная часть может быть структурирована и разделена на составляющие части).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Рекомендуемый объем - не менее половины общего объема работы.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Заключение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lastRenderedPageBreak/>
        <w:t>Приво</w:t>
      </w:r>
      <w:r w:rsidR="00BC41C4">
        <w:rPr>
          <w:rFonts w:ascii="Times New Roman" w:hAnsi="Times New Roman" w:cs="Times New Roman"/>
          <w:sz w:val="24"/>
          <w:szCs w:val="24"/>
        </w:rPr>
        <w:t>дятся:</w:t>
      </w:r>
      <w:r w:rsidRPr="00BC41C4">
        <w:rPr>
          <w:rFonts w:ascii="Times New Roman" w:hAnsi="Times New Roman" w:cs="Times New Roman"/>
          <w:sz w:val="24"/>
          <w:szCs w:val="24"/>
        </w:rPr>
        <w:t>- основные выводы по теме разработки;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- информация о том, где, когда и в какой форме разработка была представлена профессиональному сообществу;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- информация о рассмотрении методической разработки профессиональным сообществом с указанием номера протокола заседания, данных о рецензентах и пр. Выписка из протокола заседания, копии отзывов, рецензий, отзывов и пр. обязательно помещаются в приложении.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Рекомендуемый объем – до 1 страницы машинописного текста.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Оформляется в стандартной форме в соответствии с библиографическими требованиями.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Список использованных источников должен содержать 10-15 наименований (включая Интернет-ресурсы). Если разработка носит только практический характер, не требующий теоретических ссылок, то список использованных источников можно опустить.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Оглавление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Оформляется в стандартной форме с обязательным указанием страниц.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Приложения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Формируются на усмотрение автора методической разработки. В случае принятия автором решения об иллюстрации методической разработки приложениями рекомендуется: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- приложения пронумеровать;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- указать название каждого приложения;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- каждое приложение начинать с новой страницы. Справа страницы пишется слово «Приложение», которое обозначается соответствующей арабской цифрой, например «Приложение 1».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Объем приложений не лимитируется, но они должны соответствовать тексту (ссылки на них в тексте обязательны).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4. Требования к оформлению текста методической разработки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4.1. При оформлении методической разработки необходимо соблюдать следующие требования к оформлению текста: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- формат</w:t>
      </w:r>
      <w:proofErr w:type="gramStart"/>
      <w:r w:rsidRPr="00BC41C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C41C4">
        <w:rPr>
          <w:rFonts w:ascii="Times New Roman" w:hAnsi="Times New Roman" w:cs="Times New Roman"/>
          <w:sz w:val="24"/>
          <w:szCs w:val="24"/>
        </w:rPr>
        <w:t xml:space="preserve"> 4;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- поля: верхнее, нижнее, правое, левое - 2 см.;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- номера страниц - арабскими цифрами, внизу страницы, выравнивание по центру, титульный ли</w:t>
      </w:r>
      <w:proofErr w:type="gramStart"/>
      <w:r w:rsidRPr="00BC41C4">
        <w:rPr>
          <w:rFonts w:ascii="Times New Roman" w:hAnsi="Times New Roman" w:cs="Times New Roman"/>
          <w:sz w:val="24"/>
          <w:szCs w:val="24"/>
        </w:rPr>
        <w:t>ст вкл</w:t>
      </w:r>
      <w:proofErr w:type="gramEnd"/>
      <w:r w:rsidRPr="00BC41C4">
        <w:rPr>
          <w:rFonts w:ascii="Times New Roman" w:hAnsi="Times New Roman" w:cs="Times New Roman"/>
          <w:sz w:val="24"/>
          <w:szCs w:val="24"/>
        </w:rPr>
        <w:t>ючается в общую нумерацию, но на нем не указывается номер;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lastRenderedPageBreak/>
        <w:t xml:space="preserve">- шрифт - </w:t>
      </w:r>
      <w:proofErr w:type="spellStart"/>
      <w:r w:rsidRPr="00BC41C4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BC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1C4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BC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1C4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BC41C4">
        <w:rPr>
          <w:rFonts w:ascii="Times New Roman" w:hAnsi="Times New Roman" w:cs="Times New Roman"/>
          <w:sz w:val="24"/>
          <w:szCs w:val="24"/>
        </w:rPr>
        <w:t>;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- высота шрифта - 14 пунктов (в таблице допустима высота 12);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- красная строка - 5 знаков;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- междустрочный интервал - одинарный;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- выравнивание текста - по ширине страницы.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 xml:space="preserve">4.2. Иллюстрации обозначаются словом «Рисунок» и нумеруется в пределах раздела. Номер иллюстрации должен состоять из номера раздела и порядкового номера иллюстрации, </w:t>
      </w:r>
      <w:proofErr w:type="gramStart"/>
      <w:r w:rsidRPr="00BC41C4">
        <w:rPr>
          <w:rFonts w:ascii="Times New Roman" w:hAnsi="Times New Roman" w:cs="Times New Roman"/>
          <w:sz w:val="24"/>
          <w:szCs w:val="24"/>
        </w:rPr>
        <w:t>разделенных</w:t>
      </w:r>
      <w:proofErr w:type="gramEnd"/>
      <w:r w:rsidRPr="00BC41C4">
        <w:rPr>
          <w:rFonts w:ascii="Times New Roman" w:hAnsi="Times New Roman" w:cs="Times New Roman"/>
          <w:sz w:val="24"/>
          <w:szCs w:val="24"/>
        </w:rPr>
        <w:t xml:space="preserve"> точкой.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 xml:space="preserve">4.3. Основная часть методической разработки может разделяться на разделы и подразделы. Им присваиваются порядковые номера, обозначаемые арабскими цифрами. Наименования разделов в тексте оформляют в виде заголовков. Заголовок раздела набирается заглавными буквами, шрифт 12, выделяется </w:t>
      </w:r>
      <w:proofErr w:type="gramStart"/>
      <w:r w:rsidRPr="00BC41C4">
        <w:rPr>
          <w:rFonts w:ascii="Times New Roman" w:hAnsi="Times New Roman" w:cs="Times New Roman"/>
          <w:sz w:val="24"/>
          <w:szCs w:val="24"/>
        </w:rPr>
        <w:t>полужирным</w:t>
      </w:r>
      <w:proofErr w:type="gramEnd"/>
      <w:r w:rsidRPr="00BC41C4">
        <w:rPr>
          <w:rFonts w:ascii="Times New Roman" w:hAnsi="Times New Roman" w:cs="Times New Roman"/>
          <w:sz w:val="24"/>
          <w:szCs w:val="24"/>
        </w:rPr>
        <w:t>, размещается по центру. Основной текст отделяется от заголовка пустой строкой. Заголовки подразделов начинаются с абзаца. Точку в конце заголовков не ставят. Подчеркивать заголовки не следует. Каждый раздел рекомендуется начинать с нового листа.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Пример оформления методической разработки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Название методической разработки (на титульном листе).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1. Аннотация.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2. Введение.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3. Основная часть. Название основной части.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Раздел 1. Название раздела.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1.1.         Название подраздела.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1.2.         Название подраздела.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Раздел 2. Название раздела.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2.1.         Название подраздела.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2.2.         Название подраздела.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2.3.         …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Раздел 3. Название раздела.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…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(Внимание</w:t>
      </w:r>
      <w:proofErr w:type="gramStart"/>
      <w:r w:rsidRPr="00BC41C4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BC41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41C4">
        <w:rPr>
          <w:rFonts w:ascii="Times New Roman" w:hAnsi="Times New Roman" w:cs="Times New Roman"/>
          <w:sz w:val="24"/>
          <w:szCs w:val="24"/>
        </w:rPr>
        <w:t>Количество разделов создается на усмотрение автора и зави</w:t>
      </w:r>
      <w:r w:rsidR="00A914E0">
        <w:rPr>
          <w:rFonts w:ascii="Times New Roman" w:hAnsi="Times New Roman" w:cs="Times New Roman"/>
          <w:sz w:val="24"/>
          <w:szCs w:val="24"/>
        </w:rPr>
        <w:t>си</w:t>
      </w:r>
      <w:r w:rsidRPr="00BC41C4">
        <w:rPr>
          <w:rFonts w:ascii="Times New Roman" w:hAnsi="Times New Roman" w:cs="Times New Roman"/>
          <w:sz w:val="24"/>
          <w:szCs w:val="24"/>
        </w:rPr>
        <w:t>т от замысла).</w:t>
      </w:r>
      <w:proofErr w:type="gramEnd"/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4. Заключение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5. Список литературы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6. Оглавление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7. Приложения</w:t>
      </w:r>
    </w:p>
    <w:p w:rsidR="005044D5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>Приложение 1. Название.</w:t>
      </w:r>
    </w:p>
    <w:p w:rsidR="00143A50" w:rsidRPr="00BC41C4" w:rsidRDefault="005044D5" w:rsidP="00BC4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4">
        <w:rPr>
          <w:rFonts w:ascii="Times New Roman" w:hAnsi="Times New Roman" w:cs="Times New Roman"/>
          <w:sz w:val="24"/>
          <w:szCs w:val="24"/>
        </w:rPr>
        <w:t xml:space="preserve">Приложение 2. Название.     </w:t>
      </w:r>
    </w:p>
    <w:sectPr w:rsidR="00143A50" w:rsidRPr="00BC41C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1C4" w:rsidRDefault="00BC41C4" w:rsidP="00BC41C4">
      <w:pPr>
        <w:spacing w:after="0" w:line="240" w:lineRule="auto"/>
      </w:pPr>
      <w:r>
        <w:separator/>
      </w:r>
    </w:p>
  </w:endnote>
  <w:endnote w:type="continuationSeparator" w:id="0">
    <w:p w:rsidR="00BC41C4" w:rsidRDefault="00BC41C4" w:rsidP="00BC4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1C4" w:rsidRDefault="00BC41C4" w:rsidP="00BC41C4">
      <w:pPr>
        <w:spacing w:after="0" w:line="240" w:lineRule="auto"/>
      </w:pPr>
      <w:r>
        <w:separator/>
      </w:r>
    </w:p>
  </w:footnote>
  <w:footnote w:type="continuationSeparator" w:id="0">
    <w:p w:rsidR="00BC41C4" w:rsidRDefault="00BC41C4" w:rsidP="00BC4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25839"/>
      <w:docPartObj>
        <w:docPartGallery w:val="Page Numbers (Top of Page)"/>
        <w:docPartUnique/>
      </w:docPartObj>
    </w:sdtPr>
    <w:sdtEndPr/>
    <w:sdtContent>
      <w:p w:rsidR="00BC41C4" w:rsidRDefault="00BC41C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358">
          <w:rPr>
            <w:noProof/>
          </w:rPr>
          <w:t>1</w:t>
        </w:r>
        <w:r>
          <w:fldChar w:fldCharType="end"/>
        </w:r>
      </w:p>
    </w:sdtContent>
  </w:sdt>
  <w:p w:rsidR="00BC41C4" w:rsidRDefault="00BC41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D5"/>
    <w:rsid w:val="00143A50"/>
    <w:rsid w:val="004F5358"/>
    <w:rsid w:val="005044D5"/>
    <w:rsid w:val="00A914E0"/>
    <w:rsid w:val="00BC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41C4"/>
  </w:style>
  <w:style w:type="paragraph" w:styleId="a5">
    <w:name w:val="footer"/>
    <w:basedOn w:val="a"/>
    <w:link w:val="a6"/>
    <w:uiPriority w:val="99"/>
    <w:unhideWhenUsed/>
    <w:rsid w:val="00BC4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41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41C4"/>
  </w:style>
  <w:style w:type="paragraph" w:styleId="a5">
    <w:name w:val="footer"/>
    <w:basedOn w:val="a"/>
    <w:link w:val="a6"/>
    <w:uiPriority w:val="99"/>
    <w:unhideWhenUsed/>
    <w:rsid w:val="00BC4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Детский сад</cp:lastModifiedBy>
  <cp:revision>2</cp:revision>
  <cp:lastPrinted>2019-12-25T09:53:00Z</cp:lastPrinted>
  <dcterms:created xsi:type="dcterms:W3CDTF">2024-01-16T09:33:00Z</dcterms:created>
  <dcterms:modified xsi:type="dcterms:W3CDTF">2024-01-16T09:33:00Z</dcterms:modified>
</cp:coreProperties>
</file>